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05865" w14:textId="77777777" w:rsidR="00272682" w:rsidRDefault="00272682" w:rsidP="00CB368D">
      <w:pPr>
        <w:jc w:val="center"/>
        <w:rPr>
          <w:i/>
          <w:sz w:val="24"/>
          <w:szCs w:val="24"/>
        </w:rPr>
      </w:pPr>
      <w:r w:rsidRPr="00272682">
        <w:rPr>
          <w:b/>
          <w:sz w:val="28"/>
          <w:szCs w:val="28"/>
        </w:rPr>
        <w:t>Posti</w:t>
      </w:r>
      <w:r w:rsidR="00087A80">
        <w:rPr>
          <w:b/>
          <w:sz w:val="28"/>
          <w:szCs w:val="28"/>
        </w:rPr>
        <w:t xml:space="preserve">ng High School Progress </w:t>
      </w:r>
      <w:proofErr w:type="spellStart"/>
      <w:r w:rsidR="00087A80">
        <w:rPr>
          <w:b/>
          <w:sz w:val="28"/>
          <w:szCs w:val="28"/>
        </w:rPr>
        <w:t>Grade</w:t>
      </w:r>
      <w:r w:rsidRPr="00272682">
        <w:rPr>
          <w:b/>
          <w:sz w:val="28"/>
          <w:szCs w:val="28"/>
        </w:rPr>
        <w:t>Tip</w:t>
      </w:r>
      <w:proofErr w:type="spellEnd"/>
      <w:r w:rsidRPr="00272682">
        <w:rPr>
          <w:b/>
          <w:sz w:val="28"/>
          <w:szCs w:val="28"/>
        </w:rPr>
        <w:t xml:space="preserve"> Sheet</w:t>
      </w:r>
    </w:p>
    <w:p w14:paraId="262BFEA6" w14:textId="77777777" w:rsidR="00272682" w:rsidRDefault="00272682" w:rsidP="00272682">
      <w:pPr>
        <w:rPr>
          <w:i/>
          <w:sz w:val="24"/>
          <w:szCs w:val="24"/>
        </w:rPr>
      </w:pPr>
      <w:r>
        <w:rPr>
          <w:i/>
          <w:sz w:val="24"/>
          <w:szCs w:val="24"/>
        </w:rPr>
        <w:t>Path: Campus Instruction &gt; Grade Book</w:t>
      </w:r>
    </w:p>
    <w:p w14:paraId="00D4E5A0" w14:textId="77777777" w:rsidR="00272682" w:rsidRDefault="00272682" w:rsidP="00272682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Open the </w:t>
      </w:r>
      <w:r>
        <w:rPr>
          <w:b/>
          <w:i/>
          <w:sz w:val="24"/>
          <w:szCs w:val="24"/>
        </w:rPr>
        <w:t>Grade Book</w:t>
      </w:r>
    </w:p>
    <w:p w14:paraId="0279CAE6" w14:textId="77777777" w:rsidR="00272682" w:rsidRDefault="00272682" w:rsidP="00272682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Select a </w:t>
      </w:r>
      <w:r>
        <w:rPr>
          <w:b/>
          <w:i/>
          <w:sz w:val="24"/>
          <w:szCs w:val="24"/>
        </w:rPr>
        <w:t>Section</w:t>
      </w:r>
      <w:r>
        <w:rPr>
          <w:sz w:val="24"/>
          <w:szCs w:val="24"/>
        </w:rPr>
        <w:t xml:space="preserve"> for posting </w:t>
      </w:r>
      <w:r w:rsidR="009D39AC">
        <w:rPr>
          <w:b/>
          <w:i/>
          <w:sz w:val="24"/>
          <w:szCs w:val="24"/>
        </w:rPr>
        <w:t>Progress Grade</w:t>
      </w:r>
    </w:p>
    <w:p w14:paraId="15698DA2" w14:textId="77777777" w:rsidR="00272682" w:rsidRDefault="00272682" w:rsidP="00272682">
      <w:pPr>
        <w:rPr>
          <w:sz w:val="24"/>
          <w:szCs w:val="24"/>
        </w:rPr>
      </w:pPr>
      <w:r>
        <w:rPr>
          <w:sz w:val="24"/>
          <w:szCs w:val="24"/>
        </w:rPr>
        <w:t xml:space="preserve">Select the </w:t>
      </w:r>
      <w:r>
        <w:rPr>
          <w:b/>
          <w:i/>
          <w:sz w:val="24"/>
          <w:szCs w:val="24"/>
        </w:rPr>
        <w:t>Semester Grade Task</w:t>
      </w:r>
      <w:r>
        <w:rPr>
          <w:sz w:val="24"/>
          <w:szCs w:val="24"/>
        </w:rPr>
        <w:t xml:space="preserve"> (this task is used for posting all High School grades)</w:t>
      </w:r>
    </w:p>
    <w:p w14:paraId="0D6B480C" w14:textId="77777777" w:rsidR="00272682" w:rsidRDefault="00CB368D" w:rsidP="00272682">
      <w:pPr>
        <w:rPr>
          <w:i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D7180" wp14:editId="0E47FCB1">
                <wp:simplePos x="0" y="0"/>
                <wp:positionH relativeFrom="column">
                  <wp:posOffset>733425</wp:posOffset>
                </wp:positionH>
                <wp:positionV relativeFrom="paragraph">
                  <wp:posOffset>168910</wp:posOffset>
                </wp:positionV>
                <wp:extent cx="1047750" cy="390525"/>
                <wp:effectExtent l="0" t="0" r="76200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39052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6EC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7.75pt;margin-top:13.3pt;width:82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" strokecolor="black [3200]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AB5C6D2" wp14:editId="2A997328">
            <wp:simplePos x="0" y="0"/>
            <wp:positionH relativeFrom="margin">
              <wp:posOffset>-142875</wp:posOffset>
            </wp:positionH>
            <wp:positionV relativeFrom="margin">
              <wp:posOffset>1819275</wp:posOffset>
            </wp:positionV>
            <wp:extent cx="2381250" cy="1476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72682">
        <w:rPr>
          <w:sz w:val="24"/>
          <w:szCs w:val="24"/>
        </w:rPr>
        <w:t xml:space="preserve">Click on </w:t>
      </w:r>
      <w:r w:rsidR="00272682" w:rsidRPr="00272682">
        <w:rPr>
          <w:b/>
          <w:color w:val="C45911" w:themeColor="accent2" w:themeShade="BF"/>
          <w:sz w:val="24"/>
          <w:szCs w:val="24"/>
        </w:rPr>
        <w:t>POST</w:t>
      </w:r>
      <w:r w:rsidR="00272682">
        <w:rPr>
          <w:b/>
          <w:color w:val="C45911" w:themeColor="accent2" w:themeShade="BF"/>
          <w:sz w:val="24"/>
          <w:szCs w:val="24"/>
        </w:rPr>
        <w:t xml:space="preserve"> </w:t>
      </w:r>
      <w:r w:rsidR="00272682">
        <w:rPr>
          <w:sz w:val="24"/>
          <w:szCs w:val="24"/>
        </w:rPr>
        <w:t xml:space="preserve">located above Grade on the </w:t>
      </w:r>
      <w:r w:rsidR="00272682">
        <w:rPr>
          <w:b/>
          <w:i/>
          <w:sz w:val="24"/>
          <w:szCs w:val="24"/>
        </w:rPr>
        <w:t xml:space="preserve">In Progress </w:t>
      </w:r>
      <w:r w:rsidR="00272682">
        <w:rPr>
          <w:sz w:val="24"/>
          <w:szCs w:val="24"/>
        </w:rPr>
        <w:t>section of the grade book.</w:t>
      </w:r>
      <w:r w:rsidR="00272682" w:rsidRPr="00272682">
        <w:rPr>
          <w:noProof/>
        </w:rPr>
        <w:t xml:space="preserve"> </w:t>
      </w:r>
    </w:p>
    <w:p w14:paraId="67B7A46C" w14:textId="77777777" w:rsidR="0010147E" w:rsidRDefault="0010147E" w:rsidP="00272682">
      <w:pPr>
        <w:rPr>
          <w:i/>
          <w:sz w:val="24"/>
          <w:szCs w:val="24"/>
        </w:rPr>
      </w:pPr>
    </w:p>
    <w:p w14:paraId="0B2BC44D" w14:textId="77777777" w:rsidR="0010147E" w:rsidRDefault="00CB368D" w:rsidP="00272682">
      <w:pPr>
        <w:rPr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E38B96" wp14:editId="436EF353">
            <wp:simplePos x="0" y="0"/>
            <wp:positionH relativeFrom="column">
              <wp:posOffset>4076700</wp:posOffset>
            </wp:positionH>
            <wp:positionV relativeFrom="paragraph">
              <wp:posOffset>135890</wp:posOffset>
            </wp:positionV>
            <wp:extent cx="2829560" cy="131445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56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167FE9" w14:textId="77777777" w:rsidR="00CB368D" w:rsidRDefault="00CB368D" w:rsidP="00272682">
      <w:pPr>
        <w:rPr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99E55" wp14:editId="5EBBDAEC">
                <wp:simplePos x="0" y="0"/>
                <wp:positionH relativeFrom="column">
                  <wp:posOffset>1876425</wp:posOffset>
                </wp:positionH>
                <wp:positionV relativeFrom="paragraph">
                  <wp:posOffset>281305</wp:posOffset>
                </wp:positionV>
                <wp:extent cx="2257425" cy="952500"/>
                <wp:effectExtent l="0" t="38100" r="4762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1521F" id="Straight Arrow Connector 4" o:spid="_x0000_s1026" type="#_x0000_t32" style="position:absolute;margin-left:147.75pt;margin-top:22.15pt;width:177.75pt;height: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p w14:paraId="5F35E17D" w14:textId="77777777" w:rsidR="00CB368D" w:rsidRDefault="00CB368D" w:rsidP="00272682">
      <w:pPr>
        <w:rPr>
          <w:sz w:val="24"/>
          <w:szCs w:val="24"/>
        </w:rPr>
      </w:pPr>
    </w:p>
    <w:p w14:paraId="31185C11" w14:textId="77777777" w:rsidR="00CB368D" w:rsidRDefault="00CB368D" w:rsidP="0027268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A8AD7" wp14:editId="603D44A7">
                <wp:simplePos x="0" y="0"/>
                <wp:positionH relativeFrom="column">
                  <wp:posOffset>2838450</wp:posOffset>
                </wp:positionH>
                <wp:positionV relativeFrom="paragraph">
                  <wp:posOffset>57785</wp:posOffset>
                </wp:positionV>
                <wp:extent cx="1295400" cy="590550"/>
                <wp:effectExtent l="0" t="38100" r="5715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47772" id="Straight Arrow Connector 5" o:spid="_x0000_s1026" type="#_x0000_t32" style="position:absolute;margin-left:223.5pt;margin-top:4.55pt;width:102pt;height:46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14:paraId="0E90C1FC" w14:textId="77777777" w:rsidR="0010147E" w:rsidRDefault="0010147E" w:rsidP="00272682">
      <w:pPr>
        <w:rPr>
          <w:sz w:val="24"/>
          <w:szCs w:val="24"/>
        </w:rPr>
      </w:pPr>
      <w:r>
        <w:rPr>
          <w:sz w:val="24"/>
          <w:szCs w:val="24"/>
        </w:rPr>
        <w:t xml:space="preserve">The post grade window opens.  </w:t>
      </w:r>
    </w:p>
    <w:p w14:paraId="626E90CD" w14:textId="77777777" w:rsidR="0010147E" w:rsidRPr="009D39AC" w:rsidRDefault="0010147E" w:rsidP="00272682">
      <w:pPr>
        <w:rPr>
          <w:sz w:val="24"/>
          <w:szCs w:val="24"/>
        </w:rPr>
      </w:pPr>
      <w:r>
        <w:rPr>
          <w:sz w:val="24"/>
          <w:szCs w:val="24"/>
        </w:rPr>
        <w:t xml:space="preserve">This window shows the </w:t>
      </w:r>
      <w:proofErr w:type="gramStart"/>
      <w:r w:rsidRPr="0010147E">
        <w:rPr>
          <w:i/>
          <w:sz w:val="24"/>
          <w:szCs w:val="24"/>
          <w:u w:val="single"/>
        </w:rPr>
        <w:t>Source</w:t>
      </w:r>
      <w:r>
        <w:rPr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and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Destination</w:t>
      </w:r>
      <w:r>
        <w:rPr>
          <w:sz w:val="24"/>
          <w:szCs w:val="24"/>
        </w:rPr>
        <w:t xml:space="preserve"> of the grades you are posting.</w:t>
      </w:r>
      <w:r w:rsidR="009D39AC">
        <w:rPr>
          <w:sz w:val="24"/>
          <w:szCs w:val="24"/>
        </w:rPr>
        <w:t xml:space="preserve"> </w:t>
      </w:r>
      <w:r w:rsidR="009D39AC">
        <w:rPr>
          <w:color w:val="FF0000"/>
          <w:sz w:val="24"/>
          <w:szCs w:val="24"/>
        </w:rPr>
        <w:t xml:space="preserve">Destination -Progress Grade </w:t>
      </w:r>
      <w:r w:rsidR="009D39AC">
        <w:rPr>
          <w:sz w:val="24"/>
          <w:szCs w:val="24"/>
        </w:rPr>
        <w:t>(not Academic Warning 1)</w:t>
      </w:r>
    </w:p>
    <w:p w14:paraId="46B5E16A" w14:textId="77777777" w:rsidR="0010147E" w:rsidRDefault="0010147E" w:rsidP="00272682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i/>
          <w:sz w:val="24"/>
          <w:szCs w:val="24"/>
          <w:u w:val="single"/>
        </w:rPr>
        <w:t>Source</w:t>
      </w:r>
      <w:r>
        <w:rPr>
          <w:sz w:val="24"/>
          <w:szCs w:val="24"/>
        </w:rPr>
        <w:t xml:space="preserve"> will be Semester Grade. </w:t>
      </w:r>
    </w:p>
    <w:p w14:paraId="4A956A49" w14:textId="77777777" w:rsidR="0010147E" w:rsidRDefault="00D05DE9" w:rsidP="00272682">
      <w:pPr>
        <w:rPr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97F9FBF" wp14:editId="20203D80">
            <wp:simplePos x="0" y="0"/>
            <wp:positionH relativeFrom="column">
              <wp:posOffset>3314700</wp:posOffset>
            </wp:positionH>
            <wp:positionV relativeFrom="paragraph">
              <wp:posOffset>124460</wp:posOffset>
            </wp:positionV>
            <wp:extent cx="382905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493" y="21234"/>
                <wp:lineTo x="2149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47E">
        <w:rPr>
          <w:sz w:val="24"/>
          <w:szCs w:val="24"/>
        </w:rPr>
        <w:t xml:space="preserve">Change the </w:t>
      </w:r>
      <w:r w:rsidR="0010147E">
        <w:rPr>
          <w:i/>
          <w:sz w:val="24"/>
          <w:szCs w:val="24"/>
          <w:u w:val="single"/>
        </w:rPr>
        <w:t xml:space="preserve">Destination </w:t>
      </w:r>
      <w:r w:rsidR="0010147E">
        <w:rPr>
          <w:sz w:val="24"/>
          <w:szCs w:val="24"/>
        </w:rPr>
        <w:t xml:space="preserve">to </w:t>
      </w:r>
      <w:r w:rsidR="009D39AC">
        <w:rPr>
          <w:b/>
          <w:i/>
          <w:sz w:val="24"/>
          <w:szCs w:val="24"/>
        </w:rPr>
        <w:t>Progress Grade</w:t>
      </w:r>
      <w:r w:rsidR="0010147E">
        <w:rPr>
          <w:b/>
          <w:i/>
          <w:sz w:val="24"/>
          <w:szCs w:val="24"/>
        </w:rPr>
        <w:t>.</w:t>
      </w:r>
    </w:p>
    <w:p w14:paraId="611B56FF" w14:textId="77777777" w:rsidR="00500A0C" w:rsidRDefault="00500A0C" w:rsidP="00272682">
      <w:pPr>
        <w:rPr>
          <w:sz w:val="24"/>
          <w:szCs w:val="24"/>
        </w:rPr>
      </w:pPr>
      <w:r>
        <w:rPr>
          <w:sz w:val="24"/>
          <w:szCs w:val="24"/>
        </w:rPr>
        <w:t>Click on OK</w:t>
      </w:r>
    </w:p>
    <w:p w14:paraId="70E564BA" w14:textId="77777777" w:rsidR="00500A0C" w:rsidRDefault="00500A0C" w:rsidP="00272682">
      <w:pPr>
        <w:rPr>
          <w:sz w:val="24"/>
          <w:szCs w:val="24"/>
        </w:rPr>
      </w:pPr>
      <w:r>
        <w:rPr>
          <w:sz w:val="24"/>
          <w:szCs w:val="24"/>
        </w:rPr>
        <w:t xml:space="preserve">The following </w:t>
      </w:r>
      <w:r>
        <w:rPr>
          <w:b/>
          <w:i/>
          <w:sz w:val="24"/>
          <w:szCs w:val="24"/>
        </w:rPr>
        <w:t>WARNING</w:t>
      </w:r>
      <w:r>
        <w:rPr>
          <w:sz w:val="24"/>
          <w:szCs w:val="24"/>
        </w:rPr>
        <w:t xml:space="preserve"> will appear. Click OK</w:t>
      </w:r>
    </w:p>
    <w:p w14:paraId="2B562995" w14:textId="77777777" w:rsidR="00500A0C" w:rsidRDefault="00D05DE9" w:rsidP="0027268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FE42C8C" wp14:editId="3F8DB08E">
            <wp:simplePos x="0" y="0"/>
            <wp:positionH relativeFrom="column">
              <wp:posOffset>-219075</wp:posOffset>
            </wp:positionH>
            <wp:positionV relativeFrom="paragraph">
              <wp:posOffset>246380</wp:posOffset>
            </wp:positionV>
            <wp:extent cx="3686175" cy="906145"/>
            <wp:effectExtent l="0" t="0" r="952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A0C">
        <w:rPr>
          <w:sz w:val="24"/>
          <w:szCs w:val="24"/>
        </w:rPr>
        <w:t xml:space="preserve">The next </w:t>
      </w:r>
      <w:r w:rsidR="00500A0C">
        <w:rPr>
          <w:b/>
          <w:i/>
          <w:sz w:val="24"/>
          <w:szCs w:val="24"/>
        </w:rPr>
        <w:t xml:space="preserve">WARNING </w:t>
      </w:r>
      <w:r w:rsidR="00500A0C">
        <w:rPr>
          <w:sz w:val="24"/>
          <w:szCs w:val="24"/>
        </w:rPr>
        <w:t>appears.</w:t>
      </w:r>
      <w:r>
        <w:rPr>
          <w:sz w:val="24"/>
          <w:szCs w:val="24"/>
        </w:rPr>
        <w:t xml:space="preserve"> </w:t>
      </w:r>
      <w:r w:rsidR="00500A0C">
        <w:rPr>
          <w:sz w:val="24"/>
          <w:szCs w:val="24"/>
        </w:rPr>
        <w:t>Click OK</w:t>
      </w:r>
    </w:p>
    <w:p w14:paraId="23861644" w14:textId="77777777" w:rsidR="00500A0C" w:rsidRDefault="00500A0C" w:rsidP="00272682">
      <w:pPr>
        <w:rPr>
          <w:sz w:val="24"/>
          <w:szCs w:val="24"/>
        </w:rPr>
      </w:pPr>
    </w:p>
    <w:p w14:paraId="6A110013" w14:textId="77777777" w:rsidR="00D05DE9" w:rsidRDefault="00D05DE9" w:rsidP="00272682">
      <w:pPr>
        <w:rPr>
          <w:sz w:val="24"/>
          <w:szCs w:val="24"/>
        </w:rPr>
      </w:pPr>
    </w:p>
    <w:p w14:paraId="293CBCC9" w14:textId="77777777" w:rsidR="00D05DE9" w:rsidRDefault="00D05DE9" w:rsidP="00272682">
      <w:pPr>
        <w:rPr>
          <w:sz w:val="24"/>
          <w:szCs w:val="24"/>
        </w:rPr>
      </w:pPr>
      <w:bookmarkStart w:id="0" w:name="_GoBack"/>
      <w:bookmarkEnd w:id="0"/>
    </w:p>
    <w:p w14:paraId="1A23235E" w14:textId="77777777" w:rsidR="00500A0C" w:rsidRDefault="00500A0C" w:rsidP="00272682">
      <w:pPr>
        <w:rPr>
          <w:sz w:val="24"/>
          <w:szCs w:val="24"/>
        </w:rPr>
      </w:pPr>
      <w:r>
        <w:rPr>
          <w:sz w:val="24"/>
          <w:szCs w:val="24"/>
        </w:rPr>
        <w:t xml:space="preserve">Notice that the grade book is now displaying the </w:t>
      </w:r>
      <w:r w:rsidR="009D39AC">
        <w:rPr>
          <w:b/>
          <w:i/>
          <w:sz w:val="24"/>
          <w:szCs w:val="24"/>
        </w:rPr>
        <w:t>Progress Grade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task.  </w:t>
      </w:r>
    </w:p>
    <w:p w14:paraId="51109767" w14:textId="77777777" w:rsidR="00500A0C" w:rsidRDefault="00500A0C" w:rsidP="00272682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Click on the </w:t>
      </w:r>
      <w:r w:rsidRPr="00500A0C">
        <w:rPr>
          <w:b/>
          <w:color w:val="2E74B5" w:themeColor="accent1" w:themeShade="BF"/>
          <w:sz w:val="28"/>
          <w:szCs w:val="28"/>
        </w:rPr>
        <w:t>cc</w:t>
      </w:r>
      <w:r>
        <w:rPr>
          <w:color w:val="2E74B5" w:themeColor="accent1" w:themeShade="BF"/>
          <w:sz w:val="28"/>
          <w:szCs w:val="28"/>
        </w:rPr>
        <w:t xml:space="preserve"> </w:t>
      </w:r>
      <w:r w:rsidRPr="00500A0C">
        <w:rPr>
          <w:sz w:val="24"/>
          <w:szCs w:val="24"/>
        </w:rPr>
        <w:t>next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to the posted </w:t>
      </w:r>
      <w:r w:rsidR="009D39AC">
        <w:rPr>
          <w:b/>
          <w:i/>
          <w:sz w:val="24"/>
          <w:szCs w:val="24"/>
        </w:rPr>
        <w:t>Progress Grade</w:t>
      </w:r>
      <w:r>
        <w:rPr>
          <w:sz w:val="24"/>
          <w:szCs w:val="24"/>
        </w:rPr>
        <w:t xml:space="preserve"> to add a </w:t>
      </w:r>
      <w:r>
        <w:rPr>
          <w:i/>
          <w:sz w:val="24"/>
          <w:szCs w:val="24"/>
          <w:u w:val="single"/>
        </w:rPr>
        <w:t>Canned Comment.</w:t>
      </w:r>
    </w:p>
    <w:p w14:paraId="048D247C" w14:textId="77777777" w:rsidR="00500A0C" w:rsidRDefault="00500A0C" w:rsidP="00272682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If you do not see the </w:t>
      </w:r>
      <w:r>
        <w:rPr>
          <w:b/>
          <w:color w:val="2E74B5" w:themeColor="accent1" w:themeShade="BF"/>
          <w:sz w:val="28"/>
          <w:szCs w:val="28"/>
        </w:rPr>
        <w:t>cc</w:t>
      </w:r>
      <w:r>
        <w:rPr>
          <w:sz w:val="24"/>
          <w:szCs w:val="24"/>
        </w:rPr>
        <w:t xml:space="preserve"> next to the posted grade, open the </w:t>
      </w:r>
      <w:r w:rsidRPr="00CB368D">
        <w:rPr>
          <w:b/>
          <w:i/>
          <w:sz w:val="24"/>
          <w:szCs w:val="24"/>
        </w:rPr>
        <w:t>Settings Tab</w:t>
      </w:r>
      <w:r>
        <w:rPr>
          <w:sz w:val="24"/>
          <w:szCs w:val="24"/>
        </w:rPr>
        <w:t xml:space="preserve"> and under </w:t>
      </w:r>
      <w:r w:rsidRPr="00500A0C">
        <w:rPr>
          <w:b/>
          <w:i/>
          <w:sz w:val="24"/>
          <w:szCs w:val="24"/>
        </w:rPr>
        <w:t>Preferences</w:t>
      </w:r>
      <w:r>
        <w:rPr>
          <w:sz w:val="24"/>
          <w:szCs w:val="24"/>
        </w:rPr>
        <w:t xml:space="preserve"> flag the option </w:t>
      </w:r>
      <w:r w:rsidRPr="00500A0C">
        <w:rPr>
          <w:b/>
          <w:i/>
          <w:sz w:val="24"/>
          <w:szCs w:val="24"/>
        </w:rPr>
        <w:t>Used Canned Comments.</w:t>
      </w:r>
    </w:p>
    <w:p w14:paraId="35BD6943" w14:textId="77777777" w:rsidR="00CB368D" w:rsidRPr="00CB368D" w:rsidRDefault="00CB368D" w:rsidP="0027268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Once grades are posted and canned comments have been added, click on </w:t>
      </w:r>
      <w:r>
        <w:rPr>
          <w:noProof/>
        </w:rPr>
        <w:drawing>
          <wp:inline distT="0" distB="0" distL="0" distR="0" wp14:anchorId="39BB0C2E" wp14:editId="57CF1D52">
            <wp:extent cx="704850" cy="3238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as the final step to save the posted grades and canned comments. </w:t>
      </w:r>
    </w:p>
    <w:p w14:paraId="3E7BFC5E" w14:textId="77777777" w:rsidR="00500A0C" w:rsidRPr="0010147E" w:rsidRDefault="00500A0C" w:rsidP="00272682">
      <w:pPr>
        <w:rPr>
          <w:sz w:val="24"/>
          <w:szCs w:val="24"/>
        </w:rPr>
      </w:pPr>
    </w:p>
    <w:sectPr w:rsidR="00500A0C" w:rsidRPr="0010147E" w:rsidSect="002726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82"/>
    <w:rsid w:val="00087A80"/>
    <w:rsid w:val="0010147E"/>
    <w:rsid w:val="00272682"/>
    <w:rsid w:val="00414322"/>
    <w:rsid w:val="00500A0C"/>
    <w:rsid w:val="009D39AC"/>
    <w:rsid w:val="00CB368D"/>
    <w:rsid w:val="00D05DE9"/>
    <w:rsid w:val="00F0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2DC21"/>
  <w15:chartTrackingRefBased/>
  <w15:docId w15:val="{F3C44708-D381-4833-86CF-ABA5D9D9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Hibbitt, Michelle</dc:creator>
  <cp:keywords/>
  <dc:description/>
  <cp:lastModifiedBy>Barainca, Marly</cp:lastModifiedBy>
  <cp:revision>2</cp:revision>
  <cp:lastPrinted>2015-10-08T21:23:00Z</cp:lastPrinted>
  <dcterms:created xsi:type="dcterms:W3CDTF">2015-10-09T01:42:00Z</dcterms:created>
  <dcterms:modified xsi:type="dcterms:W3CDTF">2015-10-09T01:42:00Z</dcterms:modified>
</cp:coreProperties>
</file>